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03F19" w:rsidRDefault="00003F19" w:rsidP="00F54F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3F19" w:rsidRDefault="00003F19" w:rsidP="00003F1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830A1E">
        <w:t>563/2017  zo dňa 11.12</w:t>
      </w:r>
      <w:r>
        <w:t>.2017  zverejňuje</w:t>
      </w:r>
    </w:p>
    <w:p w:rsidR="00003F19" w:rsidRDefault="00003F19" w:rsidP="00003F19">
      <w:pPr>
        <w:jc w:val="both"/>
        <w:rPr>
          <w:rFonts w:ascii="Arial" w:hAnsi="Arial" w:cs="Arial"/>
        </w:rPr>
      </w:pPr>
    </w:p>
    <w:p w:rsidR="00003F19" w:rsidRDefault="00003F19" w:rsidP="00003F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30A1E" w:rsidRDefault="00830A1E" w:rsidP="00830A1E">
      <w:pPr>
        <w:jc w:val="both"/>
        <w:rPr>
          <w:bCs/>
        </w:rPr>
      </w:pPr>
    </w:p>
    <w:p w:rsidR="00830A1E" w:rsidRDefault="00830A1E" w:rsidP="00830A1E">
      <w:pPr>
        <w:jc w:val="both"/>
      </w:pPr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701,  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>
        <w:rPr>
          <w:bCs/>
        </w:rPr>
        <w:t xml:space="preserve"> </w:t>
      </w:r>
      <w:r w:rsidRPr="002072C8">
        <w:rPr>
          <w:bCs/>
        </w:rPr>
        <w:t>budova pre služby obyvateľom</w:t>
      </w:r>
      <w:r>
        <w:rPr>
          <w:bCs/>
        </w:rPr>
        <w:t xml:space="preserve">, nachádzajúca sa   </w:t>
      </w:r>
      <w:r>
        <w:t>na adrese Heľpa, Partizánska 309/20.</w:t>
      </w:r>
    </w:p>
    <w:p w:rsidR="00830A1E" w:rsidRPr="0082239F" w:rsidRDefault="00830A1E" w:rsidP="00830A1E">
      <w:pPr>
        <w:pStyle w:val="Zkladntext"/>
        <w:ind w:firstLine="708"/>
      </w:pPr>
    </w:p>
    <w:p w:rsidR="00830A1E" w:rsidRDefault="00830A1E" w:rsidP="00830A1E">
      <w:pPr>
        <w:ind w:left="-426"/>
        <w:jc w:val="both"/>
      </w:pPr>
      <w:r>
        <w:rPr>
          <w:b/>
          <w:bCs/>
        </w:rPr>
        <w:t xml:space="preserve">       </w:t>
      </w:r>
      <w:r w:rsidRPr="008379D0">
        <w:rPr>
          <w:b/>
          <w:u w:val="single"/>
        </w:rPr>
        <w:t>pre nájomcu :</w:t>
      </w:r>
    </w:p>
    <w:p w:rsidR="00830A1E" w:rsidRDefault="00830A1E" w:rsidP="00830A1E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>MMJ Invest s.r.o. , Farská 588/2, 976 68 Heľpa  IČO: 36764361</w:t>
      </w:r>
    </w:p>
    <w:p w:rsidR="00830A1E" w:rsidRDefault="00830A1E" w:rsidP="00830A1E">
      <w:pPr>
        <w:pStyle w:val="Nzov"/>
        <w:jc w:val="left"/>
        <w:rPr>
          <w:b w:val="0"/>
          <w:bCs/>
          <w:sz w:val="24"/>
        </w:rPr>
      </w:pPr>
    </w:p>
    <w:p w:rsidR="00830A1E" w:rsidRDefault="00830A1E" w:rsidP="00830A1E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830A1E" w:rsidRPr="008379D0" w:rsidRDefault="00830A1E" w:rsidP="00830A1E">
      <w:pPr>
        <w:pStyle w:val="Nzov"/>
        <w:jc w:val="left"/>
        <w:rPr>
          <w:bCs/>
          <w:sz w:val="24"/>
          <w:u w:val="single"/>
        </w:rPr>
      </w:pPr>
    </w:p>
    <w:p w:rsidR="00830A1E" w:rsidRDefault="00830A1E" w:rsidP="00830A1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skladových priestorov pre predajňu výpočtovej techni</w:t>
      </w:r>
      <w:bookmarkStart w:id="0" w:name="_GoBack"/>
      <w:bookmarkEnd w:id="0"/>
      <w:r>
        <w:rPr>
          <w:b w:val="0"/>
          <w:sz w:val="24"/>
          <w:szCs w:val="24"/>
        </w:rPr>
        <w:t>ky</w:t>
      </w:r>
    </w:p>
    <w:p w:rsidR="00830A1E" w:rsidRDefault="00830A1E" w:rsidP="00830A1E">
      <w:pPr>
        <w:pStyle w:val="Nzov"/>
        <w:jc w:val="left"/>
        <w:rPr>
          <w:b w:val="0"/>
          <w:sz w:val="24"/>
          <w:szCs w:val="24"/>
        </w:rPr>
      </w:pPr>
    </w:p>
    <w:p w:rsidR="00830A1E" w:rsidRPr="002E6580" w:rsidRDefault="00830A1E" w:rsidP="00830A1E">
      <w:pPr>
        <w:pStyle w:val="Nzov"/>
        <w:jc w:val="left"/>
        <w:rPr>
          <w:sz w:val="24"/>
          <w:szCs w:val="24"/>
          <w:u w:val="single"/>
        </w:rPr>
      </w:pPr>
      <w:r w:rsidRPr="002E6580">
        <w:rPr>
          <w:sz w:val="24"/>
          <w:szCs w:val="24"/>
          <w:u w:val="single"/>
        </w:rPr>
        <w:t xml:space="preserve">prenajímaná plocha nebytových priestorov : </w:t>
      </w:r>
    </w:p>
    <w:p w:rsidR="00830A1E" w:rsidRDefault="00830A1E" w:rsidP="00830A1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5,80 m x 4,90 m  = 28,42 m2</w:t>
      </w:r>
    </w:p>
    <w:p w:rsidR="00830A1E" w:rsidRDefault="00830A1E" w:rsidP="00830A1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5,80 m x 5,40 m  = 31,32 m2</w:t>
      </w:r>
    </w:p>
    <w:p w:rsidR="00830A1E" w:rsidRDefault="00830A1E" w:rsidP="00830A1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------------------------------------------------------------------------</w:t>
      </w:r>
      <w:r>
        <w:rPr>
          <w:b w:val="0"/>
          <w:sz w:val="24"/>
          <w:szCs w:val="24"/>
        </w:rPr>
        <w:tab/>
      </w:r>
    </w:p>
    <w:p w:rsidR="00830A1E" w:rsidRPr="006F3AD6" w:rsidRDefault="00830A1E" w:rsidP="00830A1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Spolu: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59,74m2</w:t>
      </w:r>
    </w:p>
    <w:p w:rsidR="00830A1E" w:rsidRDefault="00830A1E" w:rsidP="00830A1E">
      <w:pPr>
        <w:pStyle w:val="Nzov"/>
        <w:jc w:val="left"/>
        <w:rPr>
          <w:b w:val="0"/>
          <w:bCs/>
          <w:sz w:val="24"/>
        </w:rPr>
      </w:pPr>
    </w:p>
    <w:p w:rsidR="00830A1E" w:rsidRDefault="00830A1E" w:rsidP="00830A1E">
      <w:pPr>
        <w:pStyle w:val="Nzov"/>
        <w:jc w:val="left"/>
        <w:rPr>
          <w:b w:val="0"/>
          <w:bCs/>
          <w:sz w:val="24"/>
        </w:rPr>
      </w:pPr>
    </w:p>
    <w:p w:rsidR="00830A1E" w:rsidRDefault="00830A1E" w:rsidP="00830A1E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</w:t>
      </w:r>
      <w:r>
        <w:rPr>
          <w:bCs/>
          <w:sz w:val="24"/>
          <w:u w:val="single"/>
        </w:rPr>
        <w:t xml:space="preserve"> ročného </w:t>
      </w:r>
      <w:r w:rsidRPr="00DF056B">
        <w:rPr>
          <w:bCs/>
          <w:sz w:val="24"/>
          <w:u w:val="single"/>
        </w:rPr>
        <w:t xml:space="preserve"> nájomného</w:t>
      </w:r>
      <w:r>
        <w:rPr>
          <w:bCs/>
          <w:sz w:val="24"/>
          <w:u w:val="single"/>
        </w:rPr>
        <w:t>:</w:t>
      </w:r>
    </w:p>
    <w:p w:rsidR="00830A1E" w:rsidRDefault="00830A1E" w:rsidP="00830A1E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sa určuje podľa platných zásad o hospodárení s majetkom obce nasledovne:</w:t>
      </w:r>
    </w:p>
    <w:p w:rsidR="00830A1E" w:rsidRDefault="00830A1E" w:rsidP="00830A1E">
      <w:pPr>
        <w:pStyle w:val="Nzov"/>
        <w:jc w:val="left"/>
        <w:rPr>
          <w:b w:val="0"/>
          <w:bCs/>
          <w:sz w:val="24"/>
        </w:rPr>
      </w:pPr>
    </w:p>
    <w:p w:rsidR="00830A1E" w:rsidRDefault="00830A1E" w:rsidP="00830A1E">
      <w:pPr>
        <w:pStyle w:val="Zkladntext"/>
        <w:ind w:left="426"/>
      </w:pPr>
      <w:r>
        <w:t>-</w:t>
      </w:r>
      <w:r>
        <w:rPr>
          <w:vertAlign w:val="superscript"/>
        </w:rPr>
        <w:t xml:space="preserve">  </w:t>
      </w:r>
      <w:r>
        <w:t>za cenu 5 Eur/m</w:t>
      </w:r>
      <w:r w:rsidRPr="00D35E19">
        <w:rPr>
          <w:vertAlign w:val="superscript"/>
        </w:rPr>
        <w:t>2</w:t>
      </w:r>
      <w:r>
        <w:rPr>
          <w:vertAlign w:val="superscript"/>
        </w:rPr>
        <w:t xml:space="preserve">    </w:t>
      </w:r>
      <w:r>
        <w:t>podlahovej plochy  t. j. celkom ročne 59,74 m2  x  5 Eur =  298,70 Eur   ________________________________________________________________________</w:t>
      </w:r>
    </w:p>
    <w:p w:rsidR="00830A1E" w:rsidRPr="006F3AD6" w:rsidRDefault="00830A1E" w:rsidP="00830A1E">
      <w:pPr>
        <w:pStyle w:val="Zkladntext"/>
        <w:ind w:firstLine="708"/>
        <w:rPr>
          <w:b/>
        </w:rPr>
      </w:pPr>
    </w:p>
    <w:p w:rsidR="00830A1E" w:rsidRDefault="00830A1E" w:rsidP="00830A1E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830A1E" w:rsidRPr="00DF056B" w:rsidRDefault="00830A1E" w:rsidP="00830A1E">
      <w:pPr>
        <w:pStyle w:val="Zkladntext"/>
        <w:jc w:val="left"/>
        <w:rPr>
          <w:b/>
          <w:bCs/>
          <w:u w:val="single"/>
        </w:rPr>
      </w:pPr>
    </w:p>
    <w:p w:rsidR="00830A1E" w:rsidRDefault="00830A1E" w:rsidP="00830A1E">
      <w:pPr>
        <w:pStyle w:val="Zkladntext"/>
        <w:rPr>
          <w:bCs/>
        </w:rPr>
      </w:pPr>
      <w:r>
        <w:rPr>
          <w:bCs/>
        </w:rPr>
        <w:t xml:space="preserve">do 31.12.2022 </w:t>
      </w:r>
    </w:p>
    <w:p w:rsidR="00830A1E" w:rsidRDefault="00830A1E" w:rsidP="00830A1E">
      <w:pPr>
        <w:pStyle w:val="Zkladntext"/>
        <w:rPr>
          <w:bCs/>
        </w:rPr>
      </w:pPr>
    </w:p>
    <w:p w:rsidR="00830A1E" w:rsidRPr="00DF056B" w:rsidRDefault="00830A1E" w:rsidP="00830A1E">
      <w:pPr>
        <w:pStyle w:val="Zkladntext"/>
      </w:pPr>
    </w:p>
    <w:p w:rsidR="00830A1E" w:rsidRPr="00DF056B" w:rsidRDefault="00830A1E" w:rsidP="00830A1E">
      <w:pPr>
        <w:pStyle w:val="Nzov"/>
        <w:jc w:val="left"/>
        <w:rPr>
          <w:b w:val="0"/>
          <w:bCs/>
          <w:sz w:val="24"/>
        </w:rPr>
      </w:pPr>
    </w:p>
    <w:p w:rsidR="00830A1E" w:rsidRDefault="00830A1E" w:rsidP="00830A1E">
      <w:pPr>
        <w:jc w:val="both"/>
      </w:pPr>
      <w:r>
        <w:rPr>
          <w:b/>
          <w:u w:val="single"/>
        </w:rPr>
        <w:t xml:space="preserve">odôvodnenie </w:t>
      </w:r>
      <w:r w:rsidRPr="00692C8A">
        <w:rPr>
          <w:b/>
          <w:u w:val="single"/>
        </w:rPr>
        <w:t xml:space="preserve"> osobitného zreteľa</w:t>
      </w:r>
      <w:r w:rsidRPr="00692C8A">
        <w:rPr>
          <w:b/>
        </w:rPr>
        <w:t>:</w:t>
      </w:r>
    </w:p>
    <w:p w:rsidR="00830A1E" w:rsidRDefault="00830A1E" w:rsidP="00830A1E">
      <w:pPr>
        <w:jc w:val="both"/>
      </w:pPr>
      <w:r>
        <w:t xml:space="preserve">žiadateľ v uvedenej nehnuteľnosti už užíva nebytový priestor ako predajňu výpočtovej techniky ku ktorej potrebuje mať vytvorené aj skladové priestory.  </w:t>
      </w:r>
    </w:p>
    <w:p w:rsidR="00830A1E" w:rsidRDefault="00830A1E" w:rsidP="00830A1E">
      <w:pPr>
        <w:rPr>
          <w:b/>
          <w:color w:val="FF0000"/>
          <w:u w:val="single"/>
        </w:rPr>
      </w:pPr>
    </w:p>
    <w:p w:rsidR="00BB6170" w:rsidRDefault="00BB6170"/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C"/>
    <w:rsid w:val="00003F19"/>
    <w:rsid w:val="00830A1E"/>
    <w:rsid w:val="00B52EBC"/>
    <w:rsid w:val="00BB6170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3E55-B1F5-48CE-B45C-05E8C07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03F19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003F1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03F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03F19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003F19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2017-11-08T08:57:00Z</dcterms:created>
  <dcterms:modified xsi:type="dcterms:W3CDTF">2017-12-14T14:49:00Z</dcterms:modified>
</cp:coreProperties>
</file>