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6436C" w:rsidRDefault="0076436C" w:rsidP="0076436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both"/>
      </w:pPr>
      <w:r>
        <w:t xml:space="preserve">Obec Heľpa so sídlom Farská 588/2, 976 68  Heľpa v zmysle § 9a ods. 9 písm. c) zákona č. 138/1991 Zb. o majetku obcí v znení neskorších predpisov a v súlade s uznesením Obecného zastupiteľstva v Heľpe č. </w:t>
      </w:r>
      <w:r w:rsidR="003C3517">
        <w:t>8</w:t>
      </w:r>
      <w:r w:rsidR="00F96F5A">
        <w:t>2</w:t>
      </w:r>
      <w:r>
        <w:t>/20</w:t>
      </w:r>
      <w:r w:rsidR="003C3517">
        <w:t>23</w:t>
      </w:r>
      <w:r>
        <w:t xml:space="preserve"> zo dňa </w:t>
      </w:r>
      <w:r w:rsidR="003C3517">
        <w:t>26</w:t>
      </w:r>
      <w:r w:rsidR="00614DF4">
        <w:t>.</w:t>
      </w:r>
      <w:r w:rsidR="007D7380">
        <w:t>1</w:t>
      </w:r>
      <w:r w:rsidR="00614DF4">
        <w:t>.202</w:t>
      </w:r>
      <w:r w:rsidR="003C3517">
        <w:t>3</w:t>
      </w:r>
      <w:r>
        <w:t xml:space="preserve">  zverejňuje</w:t>
      </w:r>
      <w:r w:rsidR="00B105D6">
        <w:t>:</w:t>
      </w:r>
    </w:p>
    <w:p w:rsidR="00614DF4" w:rsidRDefault="00614DF4" w:rsidP="00614DF4">
      <w:pPr>
        <w:tabs>
          <w:tab w:val="left" w:pos="7275"/>
          <w:tab w:val="center" w:pos="8076"/>
        </w:tabs>
        <w:autoSpaceDE w:val="0"/>
        <w:autoSpaceDN w:val="0"/>
        <w:adjustRightInd w:val="0"/>
        <w:rPr>
          <w:bCs/>
        </w:rPr>
      </w:pPr>
    </w:p>
    <w:p w:rsidR="00F96F5A" w:rsidRPr="0005479C" w:rsidRDefault="00F96F5A" w:rsidP="00F96F5A">
      <w:pPr>
        <w:jc w:val="both"/>
        <w:rPr>
          <w:sz w:val="22"/>
          <w:szCs w:val="22"/>
        </w:rPr>
      </w:pPr>
      <w:r w:rsidRPr="0005479C">
        <w:rPr>
          <w:sz w:val="22"/>
          <w:szCs w:val="22"/>
        </w:rPr>
        <w:t>Zámer na prenájmom  majetku  z dôvodu hodného osobitného zreteľa , v zmysle § 9a ods. 9 písm. c) zákona č. 138/1991 Zb. o majetku obcí v znení neskorších predpisov a to:</w:t>
      </w:r>
    </w:p>
    <w:p w:rsidR="00F96F5A" w:rsidRPr="0005479C" w:rsidRDefault="00F96F5A" w:rsidP="00F96F5A">
      <w:pPr>
        <w:jc w:val="both"/>
        <w:rPr>
          <w:sz w:val="22"/>
          <w:szCs w:val="22"/>
        </w:rPr>
      </w:pPr>
      <w:r w:rsidRPr="0005479C">
        <w:rPr>
          <w:bCs/>
          <w:sz w:val="22"/>
          <w:szCs w:val="22"/>
        </w:rPr>
        <w:t xml:space="preserve">časť nebytových priestorov v nehnuteľnosti zapísanej na Správe katastra Brezno na LV č. 701,  v kat. území obce Heľpa, ktorá slúži ako budova pre služby obyvateľom  , na adrese Partizánska 309/20, 976 68 Heľpa </w:t>
      </w:r>
    </w:p>
    <w:p w:rsidR="00F96F5A" w:rsidRPr="0005479C" w:rsidRDefault="00F96F5A" w:rsidP="00F96F5A">
      <w:pPr>
        <w:jc w:val="both"/>
        <w:rPr>
          <w:sz w:val="22"/>
          <w:szCs w:val="22"/>
        </w:rPr>
      </w:pPr>
      <w:r w:rsidRPr="0005479C">
        <w:rPr>
          <w:sz w:val="22"/>
          <w:szCs w:val="22"/>
        </w:rPr>
        <w:t xml:space="preserve">Predmetom nájmu sú tieto nebytové priestory : </w:t>
      </w:r>
    </w:p>
    <w:p w:rsidR="00F96F5A" w:rsidRPr="0005479C" w:rsidRDefault="00F96F5A" w:rsidP="00F96F5A">
      <w:pPr>
        <w:jc w:val="both"/>
        <w:rPr>
          <w:sz w:val="22"/>
          <w:szCs w:val="22"/>
        </w:rPr>
      </w:pPr>
      <w:r w:rsidRPr="0005479C">
        <w:rPr>
          <w:sz w:val="22"/>
          <w:szCs w:val="22"/>
        </w:rPr>
        <w:t>-  skladový priestor  o výmere :</w:t>
      </w:r>
    </w:p>
    <w:p w:rsidR="00F96F5A" w:rsidRPr="0005479C" w:rsidRDefault="00F96F5A" w:rsidP="00F96F5A">
      <w:pPr>
        <w:jc w:val="both"/>
        <w:rPr>
          <w:sz w:val="22"/>
          <w:szCs w:val="22"/>
        </w:rPr>
      </w:pPr>
      <w:r w:rsidRPr="0005479C">
        <w:rPr>
          <w:sz w:val="22"/>
          <w:szCs w:val="22"/>
        </w:rPr>
        <w:t>5,8 m x 4,9 m = 28,42 m2</w:t>
      </w:r>
    </w:p>
    <w:p w:rsidR="00F96F5A" w:rsidRPr="0005479C" w:rsidRDefault="00F96F5A" w:rsidP="00F96F5A">
      <w:pPr>
        <w:jc w:val="both"/>
        <w:rPr>
          <w:sz w:val="22"/>
          <w:szCs w:val="22"/>
        </w:rPr>
      </w:pPr>
      <w:r w:rsidRPr="0005479C">
        <w:rPr>
          <w:sz w:val="22"/>
          <w:szCs w:val="22"/>
        </w:rPr>
        <w:t>5,8 m x 5,4 m = 31,32  m2</w:t>
      </w:r>
    </w:p>
    <w:p w:rsidR="00F96F5A" w:rsidRDefault="00F96F5A" w:rsidP="00F96F5A">
      <w:pPr>
        <w:ind w:left="-426"/>
        <w:jc w:val="both"/>
        <w:rPr>
          <w:bCs/>
          <w:sz w:val="22"/>
          <w:szCs w:val="22"/>
        </w:rPr>
      </w:pPr>
      <w:r w:rsidRPr="0005479C">
        <w:rPr>
          <w:bCs/>
          <w:sz w:val="22"/>
          <w:szCs w:val="22"/>
        </w:rPr>
        <w:t xml:space="preserve">        Prenajímaná plocha nebytových priestorov spolu:  59,74 m</w:t>
      </w:r>
      <w:r w:rsidRPr="0005479C">
        <w:rPr>
          <w:bCs/>
          <w:sz w:val="22"/>
          <w:szCs w:val="22"/>
          <w:vertAlign w:val="superscript"/>
        </w:rPr>
        <w:t>2</w:t>
      </w:r>
      <w:r w:rsidRPr="0005479C">
        <w:rPr>
          <w:bCs/>
          <w:sz w:val="22"/>
          <w:szCs w:val="22"/>
        </w:rPr>
        <w:t>.</w:t>
      </w:r>
    </w:p>
    <w:p w:rsidR="00F96F5A" w:rsidRPr="0005479C" w:rsidRDefault="00F96F5A" w:rsidP="00F96F5A">
      <w:pPr>
        <w:ind w:left="-426"/>
        <w:jc w:val="both"/>
        <w:rPr>
          <w:bCs/>
          <w:sz w:val="22"/>
          <w:szCs w:val="22"/>
        </w:rPr>
      </w:pPr>
    </w:p>
    <w:p w:rsidR="00F96F5A" w:rsidRPr="0005479C" w:rsidRDefault="00F96F5A" w:rsidP="00F96F5A">
      <w:pPr>
        <w:pStyle w:val="Nzov"/>
        <w:jc w:val="left"/>
        <w:rPr>
          <w:b w:val="0"/>
          <w:sz w:val="22"/>
          <w:szCs w:val="22"/>
        </w:rPr>
      </w:pPr>
      <w:r w:rsidRPr="0005479C">
        <w:rPr>
          <w:b w:val="0"/>
          <w:sz w:val="22"/>
          <w:szCs w:val="22"/>
          <w:u w:val="single"/>
        </w:rPr>
        <w:t>pre nájomcu :</w:t>
      </w:r>
      <w:r w:rsidRPr="0005479C">
        <w:rPr>
          <w:b w:val="0"/>
          <w:sz w:val="22"/>
          <w:szCs w:val="22"/>
        </w:rPr>
        <w:t xml:space="preserve"> MMJ Invest s.r.o. , Farská 588/2, 976 68 Heľpa  IČO: 36764361</w:t>
      </w:r>
    </w:p>
    <w:p w:rsidR="00F96F5A" w:rsidRPr="0005479C" w:rsidRDefault="00F96F5A" w:rsidP="00F96F5A">
      <w:pPr>
        <w:pStyle w:val="Nzov"/>
        <w:jc w:val="left"/>
        <w:rPr>
          <w:b w:val="0"/>
          <w:bCs/>
          <w:sz w:val="22"/>
          <w:szCs w:val="22"/>
        </w:rPr>
      </w:pPr>
    </w:p>
    <w:p w:rsidR="00F96F5A" w:rsidRPr="0005479C" w:rsidRDefault="00F96F5A" w:rsidP="00F96F5A">
      <w:pPr>
        <w:pStyle w:val="Nzov"/>
        <w:jc w:val="left"/>
        <w:rPr>
          <w:b w:val="0"/>
          <w:sz w:val="22"/>
          <w:szCs w:val="22"/>
        </w:rPr>
      </w:pPr>
      <w:r w:rsidRPr="0005479C">
        <w:rPr>
          <w:b w:val="0"/>
          <w:bCs/>
          <w:sz w:val="22"/>
          <w:szCs w:val="22"/>
          <w:u w:val="single"/>
        </w:rPr>
        <w:t>za účelom :</w:t>
      </w:r>
      <w:r w:rsidRPr="0005479C">
        <w:rPr>
          <w:b w:val="0"/>
          <w:sz w:val="22"/>
          <w:szCs w:val="22"/>
        </w:rPr>
        <w:t xml:space="preserve"> sklad pre predajňu servis  a predaj výpočtovej techniky </w:t>
      </w:r>
    </w:p>
    <w:p w:rsidR="00F96F5A" w:rsidRPr="0005479C" w:rsidRDefault="00F96F5A" w:rsidP="00F96F5A">
      <w:pPr>
        <w:pStyle w:val="Nzov"/>
        <w:jc w:val="left"/>
        <w:rPr>
          <w:b w:val="0"/>
          <w:bCs/>
          <w:sz w:val="22"/>
          <w:szCs w:val="22"/>
        </w:rPr>
      </w:pPr>
    </w:p>
    <w:p w:rsidR="00F96F5A" w:rsidRPr="0005479C" w:rsidRDefault="00F96F5A" w:rsidP="00F96F5A">
      <w:pPr>
        <w:pStyle w:val="Nzov"/>
        <w:jc w:val="left"/>
        <w:rPr>
          <w:b w:val="0"/>
          <w:bCs/>
          <w:sz w:val="22"/>
          <w:szCs w:val="22"/>
          <w:u w:val="single"/>
        </w:rPr>
      </w:pPr>
      <w:r w:rsidRPr="0005479C">
        <w:rPr>
          <w:b w:val="0"/>
          <w:bCs/>
          <w:sz w:val="22"/>
          <w:szCs w:val="22"/>
          <w:u w:val="single"/>
        </w:rPr>
        <w:t>výška ročného  nájomného podľa platných zásad o hospodárení s majetkom obce sa určuje na sumu:</w:t>
      </w:r>
    </w:p>
    <w:p w:rsidR="00F96F5A" w:rsidRPr="0005479C" w:rsidRDefault="00F96F5A" w:rsidP="00F96F5A">
      <w:pPr>
        <w:pStyle w:val="Nzov"/>
        <w:jc w:val="left"/>
        <w:rPr>
          <w:b w:val="0"/>
          <w:bCs/>
          <w:sz w:val="22"/>
          <w:szCs w:val="22"/>
        </w:rPr>
      </w:pPr>
      <w:r w:rsidRPr="0005479C">
        <w:rPr>
          <w:b w:val="0"/>
          <w:bCs/>
          <w:sz w:val="22"/>
          <w:szCs w:val="22"/>
        </w:rPr>
        <w:t xml:space="preserve"> </w:t>
      </w:r>
    </w:p>
    <w:p w:rsidR="00F96F5A" w:rsidRPr="00C253BD" w:rsidRDefault="00F96F5A" w:rsidP="00F96F5A">
      <w:pPr>
        <w:pStyle w:val="Zkladntext"/>
        <w:ind w:left="720"/>
        <w:rPr>
          <w:sz w:val="22"/>
          <w:szCs w:val="22"/>
        </w:rPr>
      </w:pPr>
      <w:r w:rsidRPr="0005479C">
        <w:rPr>
          <w:sz w:val="22"/>
          <w:szCs w:val="22"/>
        </w:rPr>
        <w:t>-</w:t>
      </w:r>
      <w:r w:rsidRPr="0005479C">
        <w:rPr>
          <w:sz w:val="22"/>
          <w:szCs w:val="22"/>
          <w:vertAlign w:val="superscript"/>
        </w:rPr>
        <w:t xml:space="preserve">  </w:t>
      </w:r>
      <w:r w:rsidRPr="0005479C">
        <w:rPr>
          <w:sz w:val="22"/>
          <w:szCs w:val="22"/>
        </w:rPr>
        <w:t xml:space="preserve"> 59,74 m</w:t>
      </w:r>
      <w:r w:rsidRPr="0005479C">
        <w:rPr>
          <w:sz w:val="22"/>
          <w:szCs w:val="22"/>
          <w:vertAlign w:val="superscript"/>
        </w:rPr>
        <w:t>2</w:t>
      </w:r>
      <w:r w:rsidRPr="0005479C">
        <w:rPr>
          <w:sz w:val="22"/>
          <w:szCs w:val="22"/>
        </w:rPr>
        <w:t xml:space="preserve">  x  5 Eur/m</w:t>
      </w:r>
      <w:r w:rsidRPr="0005479C">
        <w:rPr>
          <w:sz w:val="22"/>
          <w:szCs w:val="22"/>
          <w:vertAlign w:val="superscript"/>
        </w:rPr>
        <w:t>2</w:t>
      </w:r>
      <w:r w:rsidRPr="0005479C">
        <w:rPr>
          <w:sz w:val="22"/>
          <w:szCs w:val="22"/>
        </w:rPr>
        <w:t xml:space="preserve"> = 298,70 po prepočítaní na mesačné splátky sa určuje suma zaokrúhlene 24,90 </w:t>
      </w:r>
      <w:r w:rsidRPr="00C253BD">
        <w:rPr>
          <w:sz w:val="22"/>
          <w:szCs w:val="22"/>
        </w:rPr>
        <w:t xml:space="preserve">Eur / mesiac. </w:t>
      </w:r>
    </w:p>
    <w:p w:rsidR="00F96F5A" w:rsidRPr="00C253BD" w:rsidRDefault="00F96F5A" w:rsidP="00F96F5A">
      <w:pPr>
        <w:pStyle w:val="Zkladntext"/>
        <w:ind w:left="720"/>
        <w:rPr>
          <w:sz w:val="22"/>
          <w:szCs w:val="22"/>
        </w:rPr>
      </w:pPr>
    </w:p>
    <w:p w:rsidR="00F96F5A" w:rsidRPr="00C253BD" w:rsidRDefault="00F96F5A" w:rsidP="00F96F5A">
      <w:pPr>
        <w:autoSpaceDE w:val="0"/>
        <w:autoSpaceDN w:val="0"/>
        <w:adjustRightInd w:val="0"/>
        <w:rPr>
          <w:iCs/>
          <w:sz w:val="22"/>
          <w:szCs w:val="22"/>
        </w:rPr>
      </w:pPr>
      <w:r w:rsidRPr="00C253BD">
        <w:rPr>
          <w:iCs/>
          <w:sz w:val="22"/>
          <w:szCs w:val="22"/>
        </w:rPr>
        <w:t xml:space="preserve">na obdobie do 31. 12. 2027 </w:t>
      </w:r>
    </w:p>
    <w:p w:rsidR="00F96F5A" w:rsidRDefault="00F96F5A" w:rsidP="00F96F5A">
      <w:pPr>
        <w:autoSpaceDE w:val="0"/>
        <w:autoSpaceDN w:val="0"/>
        <w:adjustRightInd w:val="0"/>
        <w:rPr>
          <w:iCs/>
          <w:sz w:val="22"/>
          <w:szCs w:val="22"/>
        </w:rPr>
      </w:pPr>
    </w:p>
    <w:p w:rsidR="00F96F5A" w:rsidRPr="0005479C" w:rsidRDefault="00F96F5A" w:rsidP="00F96F5A">
      <w:pPr>
        <w:autoSpaceDE w:val="0"/>
        <w:autoSpaceDN w:val="0"/>
        <w:adjustRightInd w:val="0"/>
        <w:rPr>
          <w:iCs/>
          <w:sz w:val="22"/>
          <w:szCs w:val="22"/>
        </w:rPr>
      </w:pPr>
    </w:p>
    <w:p w:rsidR="00F96F5A" w:rsidRDefault="00F96F5A" w:rsidP="00F96F5A">
      <w:pPr>
        <w:pStyle w:val="Zkladntext"/>
        <w:rPr>
          <w:bCs/>
        </w:rPr>
      </w:pPr>
      <w:r>
        <w:rPr>
          <w:bCs/>
          <w:u w:val="single"/>
        </w:rPr>
        <w:t>Hlasovanie</w:t>
      </w:r>
      <w:r>
        <w:rPr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336"/>
        <w:gridCol w:w="5436"/>
      </w:tblGrid>
      <w:tr w:rsidR="00F96F5A" w:rsidRPr="001906C9" w:rsidTr="00583965"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za</w:t>
            </w:r>
          </w:p>
        </w:tc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  <w:sz w:val="18"/>
                <w:szCs w:val="18"/>
              </w:rPr>
              <w:t>Fiľo</w:t>
            </w:r>
            <w:proofErr w:type="spellEnd"/>
            <w:r>
              <w:rPr>
                <w:bCs/>
                <w:sz w:val="18"/>
                <w:szCs w:val="18"/>
              </w:rPr>
              <w:t xml:space="preserve">, Koreňová, Kukuľa, Mešťan, </w:t>
            </w:r>
            <w:proofErr w:type="spellStart"/>
            <w:r>
              <w:rPr>
                <w:bCs/>
                <w:sz w:val="18"/>
                <w:szCs w:val="18"/>
              </w:rPr>
              <w:t>Oravkinová</w:t>
            </w:r>
            <w:proofErr w:type="spellEnd"/>
            <w:r>
              <w:rPr>
                <w:bCs/>
                <w:sz w:val="18"/>
                <w:szCs w:val="18"/>
              </w:rPr>
              <w:t>, Maková</w:t>
            </w:r>
            <w:r w:rsidRPr="001906C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1906C9">
              <w:rPr>
                <w:bCs/>
                <w:sz w:val="18"/>
                <w:szCs w:val="18"/>
              </w:rPr>
              <w:t>Šťavina</w:t>
            </w:r>
            <w:proofErr w:type="spellEnd"/>
            <w:r w:rsidRPr="001906C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1906C9">
              <w:rPr>
                <w:bCs/>
                <w:sz w:val="18"/>
                <w:szCs w:val="18"/>
              </w:rPr>
              <w:t>Zibrík</w:t>
            </w:r>
            <w:proofErr w:type="spellEnd"/>
          </w:p>
        </w:tc>
      </w:tr>
      <w:tr w:rsidR="00F96F5A" w:rsidRPr="001906C9" w:rsidTr="00583965"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proti</w:t>
            </w:r>
          </w:p>
        </w:tc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</w:p>
        </w:tc>
      </w:tr>
      <w:tr w:rsidR="00F96F5A" w:rsidRPr="001906C9" w:rsidTr="00583965"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zdržal sa</w:t>
            </w:r>
          </w:p>
        </w:tc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96F5A" w:rsidRPr="001906C9" w:rsidRDefault="00F96F5A" w:rsidP="00583965">
            <w:pPr>
              <w:pStyle w:val="Zkladntext"/>
              <w:rPr>
                <w:bCs/>
              </w:rPr>
            </w:pPr>
          </w:p>
        </w:tc>
      </w:tr>
    </w:tbl>
    <w:p w:rsidR="007D7380" w:rsidRDefault="007D7380" w:rsidP="00614DF4">
      <w:pPr>
        <w:jc w:val="both"/>
        <w:rPr>
          <w:bCs/>
          <w:szCs w:val="20"/>
          <w:lang w:val="x-none" w:eastAsia="x-none"/>
        </w:rPr>
      </w:pPr>
    </w:p>
    <w:p w:rsidR="00B105D6" w:rsidRDefault="00614DF4" w:rsidP="00614DF4">
      <w:pPr>
        <w:jc w:val="both"/>
        <w:rPr>
          <w:bCs/>
          <w:szCs w:val="20"/>
          <w:lang w:val="x-none" w:eastAsia="x-none"/>
        </w:rPr>
      </w:pPr>
      <w:r w:rsidRPr="00614DF4">
        <w:rPr>
          <w:bCs/>
          <w:szCs w:val="20"/>
          <w:lang w:val="x-none" w:eastAsia="x-none"/>
        </w:rPr>
        <w:t>Vyvesené</w:t>
      </w:r>
      <w:r>
        <w:rPr>
          <w:bCs/>
          <w:szCs w:val="20"/>
          <w:lang w:eastAsia="x-none"/>
        </w:rPr>
        <w:t xml:space="preserve"> </w:t>
      </w:r>
      <w:r w:rsidR="003C3517">
        <w:rPr>
          <w:bCs/>
          <w:szCs w:val="20"/>
          <w:lang w:eastAsia="x-none"/>
        </w:rPr>
        <w:t>7</w:t>
      </w:r>
      <w:r w:rsidR="00B105D6">
        <w:rPr>
          <w:bCs/>
          <w:szCs w:val="20"/>
          <w:lang w:eastAsia="x-none"/>
        </w:rPr>
        <w:t>.</w:t>
      </w:r>
      <w:r w:rsidR="004325D9">
        <w:rPr>
          <w:bCs/>
          <w:szCs w:val="20"/>
          <w:lang w:eastAsia="x-none"/>
        </w:rPr>
        <w:t>2</w:t>
      </w:r>
      <w:bookmarkStart w:id="0" w:name="_GoBack"/>
      <w:bookmarkEnd w:id="0"/>
      <w:r w:rsidR="007D7380">
        <w:rPr>
          <w:bCs/>
          <w:szCs w:val="20"/>
          <w:lang w:eastAsia="x-none"/>
        </w:rPr>
        <w:t>.2023</w:t>
      </w:r>
      <w:r>
        <w:rPr>
          <w:bCs/>
          <w:szCs w:val="20"/>
          <w:lang w:eastAsia="x-none"/>
        </w:rPr>
        <w:t xml:space="preserve">: </w:t>
      </w:r>
      <w:r w:rsidRPr="00614DF4">
        <w:rPr>
          <w:bCs/>
          <w:szCs w:val="20"/>
          <w:lang w:val="x-none" w:eastAsia="x-none"/>
        </w:rPr>
        <w:t xml:space="preserve">                          </w:t>
      </w:r>
      <w:r w:rsidR="00B105D6">
        <w:rPr>
          <w:bCs/>
          <w:szCs w:val="20"/>
          <w:lang w:val="x-none" w:eastAsia="x-none"/>
        </w:rPr>
        <w:tab/>
      </w:r>
      <w:r w:rsidR="00B105D6">
        <w:rPr>
          <w:bCs/>
          <w:szCs w:val="20"/>
          <w:lang w:val="x-none" w:eastAsia="x-none"/>
        </w:rPr>
        <w:tab/>
      </w:r>
      <w:r w:rsidR="00B105D6">
        <w:rPr>
          <w:bCs/>
          <w:szCs w:val="20"/>
          <w:lang w:val="x-none" w:eastAsia="x-none"/>
        </w:rPr>
        <w:tab/>
      </w:r>
    </w:p>
    <w:p w:rsidR="00B105D6" w:rsidRDefault="00B105D6" w:rsidP="00614DF4">
      <w:pPr>
        <w:jc w:val="both"/>
        <w:rPr>
          <w:bCs/>
          <w:szCs w:val="20"/>
          <w:lang w:val="x-none" w:eastAsia="x-none"/>
        </w:rPr>
      </w:pPr>
    </w:p>
    <w:p w:rsidR="00614DF4" w:rsidRDefault="00614DF4" w:rsidP="00614DF4">
      <w:pPr>
        <w:jc w:val="both"/>
        <w:rPr>
          <w:bCs/>
          <w:szCs w:val="20"/>
          <w:lang w:val="x-none" w:eastAsia="x-none"/>
        </w:rPr>
      </w:pPr>
      <w:r w:rsidRPr="00614DF4">
        <w:rPr>
          <w:bCs/>
          <w:szCs w:val="20"/>
          <w:lang w:val="x-none" w:eastAsia="x-none"/>
        </w:rPr>
        <w:t xml:space="preserve">Zvesené: </w:t>
      </w: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Default="008B03EA" w:rsidP="00614DF4">
      <w:pPr>
        <w:jc w:val="both"/>
        <w:rPr>
          <w:bCs/>
          <w:szCs w:val="20"/>
          <w:lang w:val="x-none" w:eastAsia="x-none"/>
        </w:rPr>
      </w:pPr>
    </w:p>
    <w:p w:rsidR="008B03EA" w:rsidRPr="00614DF4" w:rsidRDefault="008B03EA" w:rsidP="00614DF4">
      <w:pPr>
        <w:jc w:val="both"/>
        <w:rPr>
          <w:bCs/>
          <w:sz w:val="16"/>
          <w:szCs w:val="16"/>
          <w:lang w:eastAsia="x-none"/>
        </w:rPr>
      </w:pPr>
    </w:p>
    <w:p w:rsidR="00BB6170" w:rsidRDefault="00BB6170" w:rsidP="00614DF4">
      <w:pPr>
        <w:jc w:val="center"/>
      </w:pPr>
    </w:p>
    <w:sectPr w:rsidR="00BB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35C4"/>
    <w:multiLevelType w:val="hybridMultilevel"/>
    <w:tmpl w:val="C2FCC5B2"/>
    <w:lvl w:ilvl="0" w:tplc="C13E0494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8D"/>
    <w:rsid w:val="00245D8D"/>
    <w:rsid w:val="00395171"/>
    <w:rsid w:val="003C3517"/>
    <w:rsid w:val="004325D9"/>
    <w:rsid w:val="00614DF4"/>
    <w:rsid w:val="00723655"/>
    <w:rsid w:val="0076436C"/>
    <w:rsid w:val="007D7380"/>
    <w:rsid w:val="008B03EA"/>
    <w:rsid w:val="0091728C"/>
    <w:rsid w:val="00B105D6"/>
    <w:rsid w:val="00BB6170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0078-EB27-45D7-8A76-5EC0D77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6436C"/>
    <w:pPr>
      <w:spacing w:after="13" w:line="247" w:lineRule="auto"/>
      <w:ind w:left="720" w:hanging="10"/>
      <w:contextualSpacing/>
      <w:jc w:val="both"/>
    </w:pPr>
    <w:rPr>
      <w:color w:val="000000"/>
      <w:szCs w:val="22"/>
    </w:rPr>
  </w:style>
  <w:style w:type="paragraph" w:styleId="Zkladntext">
    <w:name w:val="Body Text"/>
    <w:basedOn w:val="Normlny"/>
    <w:link w:val="ZkladntextChar"/>
    <w:rsid w:val="0076436C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643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76436C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76436C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4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4D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2023-01-05T14:21:00Z</cp:lastPrinted>
  <dcterms:created xsi:type="dcterms:W3CDTF">2023-02-07T16:38:00Z</dcterms:created>
  <dcterms:modified xsi:type="dcterms:W3CDTF">2023-02-07T16:38:00Z</dcterms:modified>
</cp:coreProperties>
</file>